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A1DBC" w14:textId="29A70290" w:rsidR="0059707C" w:rsidRDefault="0059707C" w:rsidP="000D28E2">
      <w:pPr>
        <w:rPr>
          <w:rFonts w:ascii="Arial" w:hAnsi="Arial"/>
          <w:b/>
        </w:rPr>
      </w:pPr>
      <w:r w:rsidRPr="0059707C">
        <w:rPr>
          <w:sz w:val="22"/>
          <w:szCs w:val="22"/>
        </w:rPr>
        <w:t xml:space="preserve">ACHAT DE </w:t>
      </w:r>
      <w:r w:rsidR="008B70C6">
        <w:rPr>
          <w:sz w:val="22"/>
          <w:szCs w:val="22"/>
        </w:rPr>
        <w:t>FOURNITURE</w:t>
      </w:r>
      <w:r w:rsidR="00E622BC">
        <w:rPr>
          <w:sz w:val="22"/>
          <w:szCs w:val="22"/>
        </w:rPr>
        <w:t>S</w:t>
      </w:r>
      <w:r w:rsidR="008B70C6">
        <w:rPr>
          <w:sz w:val="22"/>
          <w:szCs w:val="22"/>
        </w:rPr>
        <w:t xml:space="preserve"> </w:t>
      </w:r>
      <w:r w:rsidR="00DE1994" w:rsidRPr="0035323F">
        <w:rPr>
          <w:rFonts w:ascii="Arial" w:hAnsi="Arial"/>
          <w:b/>
          <w:noProof/>
        </w:rPr>
        <w:drawing>
          <wp:inline distT="0" distB="0" distL="0" distR="0" wp14:anchorId="41A7C67B" wp14:editId="2330C292">
            <wp:extent cx="1047750" cy="4762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6BE4">
        <w:rPr>
          <w:rFonts w:ascii="Arial" w:hAnsi="Arial"/>
          <w:b/>
        </w:rPr>
        <w:t xml:space="preserve"> </w:t>
      </w:r>
    </w:p>
    <w:p w14:paraId="0043804E" w14:textId="77777777" w:rsidR="0059707C" w:rsidRPr="0059707C" w:rsidRDefault="0059707C" w:rsidP="0059707C">
      <w:pPr>
        <w:rPr>
          <w:rFonts w:ascii="Arial" w:hAnsi="Arial"/>
          <w:b/>
          <w:sz w:val="12"/>
          <w:szCs w:val="12"/>
        </w:rPr>
      </w:pPr>
    </w:p>
    <w:p w14:paraId="1B33E002" w14:textId="2009BE3D" w:rsidR="00CA33D1" w:rsidRPr="00AE3518" w:rsidRDefault="00CA33D1" w:rsidP="00AE35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b/>
          <w:bCs/>
        </w:rPr>
      </w:pPr>
      <w:r w:rsidRPr="00A555AD">
        <w:rPr>
          <w:b/>
          <w:bCs/>
          <w:sz w:val="36"/>
          <w:szCs w:val="36"/>
        </w:rPr>
        <w:t>FICHE DE RENSEIGNEMENTS</w:t>
      </w:r>
      <w:r w:rsidR="00AE3518">
        <w:rPr>
          <w:b/>
          <w:bCs/>
          <w:sz w:val="36"/>
          <w:szCs w:val="36"/>
        </w:rPr>
        <w:t xml:space="preserve"> </w:t>
      </w:r>
      <w:r w:rsidRPr="00314F9F">
        <w:rPr>
          <w:b/>
          <w:bCs/>
          <w:i/>
          <w:iCs/>
        </w:rPr>
        <w:t>(à remplir obligatoirement)</w:t>
      </w:r>
    </w:p>
    <w:p w14:paraId="7F8A2650" w14:textId="77777777" w:rsidR="006917E3" w:rsidRDefault="006917E3"/>
    <w:p w14:paraId="0BC5DEFA" w14:textId="77777777" w:rsidR="00A6388C" w:rsidRDefault="00A6388C" w:rsidP="00A6388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 : …………………………………………………………………………………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…</w:t>
      </w:r>
    </w:p>
    <w:p w14:paraId="4107D7F0" w14:textId="77777777" w:rsidR="00A6388C" w:rsidRDefault="00A6388C" w:rsidP="00A6388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ADRESSE DE LA SOCIÉTÉ</w:t>
      </w:r>
      <w:proofErr w:type="gramStart"/>
      <w:r>
        <w:rPr>
          <w:rFonts w:ascii="Arial" w:hAnsi="Arial" w:cs="Arial"/>
          <w:sz w:val="20"/>
          <w:szCs w:val="20"/>
        </w:rPr>
        <w:t> :…</w:t>
      </w:r>
      <w:proofErr w:type="gramEnd"/>
      <w:r>
        <w:rPr>
          <w:rFonts w:ascii="Arial" w:hAnsi="Arial" w:cs="Arial"/>
          <w:sz w:val="20"/>
          <w:szCs w:val="20"/>
        </w:rPr>
        <w:t>…………………………………………………</w:t>
      </w:r>
      <w:proofErr w:type="gramStart"/>
      <w:r>
        <w:rPr>
          <w:rFonts w:ascii="Arial" w:hAnsi="Arial" w:cs="Arial"/>
          <w:sz w:val="20"/>
          <w:szCs w:val="20"/>
        </w:rPr>
        <w:t>…….…….</w:t>
      </w:r>
      <w:proofErr w:type="gramEnd"/>
      <w:r>
        <w:rPr>
          <w:rFonts w:ascii="Arial" w:hAnsi="Arial" w:cs="Arial"/>
          <w:sz w:val="20"/>
          <w:szCs w:val="20"/>
        </w:rPr>
        <w:t>. …………………………………………..……………………………………………………..</w:t>
      </w:r>
    </w:p>
    <w:p w14:paraId="200F3834" w14:textId="2163049B" w:rsidR="00426B52" w:rsidRDefault="00426B52" w:rsidP="00A6388C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EMAIL</w:t>
      </w:r>
      <w:proofErr w:type="gramEnd"/>
      <w:r>
        <w:rPr>
          <w:rFonts w:ascii="Arial" w:hAnsi="Arial" w:cs="Arial"/>
          <w:sz w:val="20"/>
          <w:szCs w:val="20"/>
        </w:rPr>
        <w:t> : ………………………………………………………………………………………</w:t>
      </w:r>
    </w:p>
    <w:p w14:paraId="64F3F817" w14:textId="58E74A47" w:rsidR="00A6388C" w:rsidRDefault="00A6388C" w:rsidP="00A6388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SIRET</w:t>
      </w:r>
      <w:r w:rsidR="00426B52">
        <w:rPr>
          <w:rFonts w:ascii="Arial" w:hAnsi="Arial" w:cs="Arial"/>
          <w:sz w:val="20"/>
          <w:szCs w:val="20"/>
        </w:rPr>
        <w:t xml:space="preserve"> : 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</w:p>
    <w:p w14:paraId="7E816564" w14:textId="3C195930" w:rsidR="00A6388C" w:rsidRDefault="00A6388C" w:rsidP="00A6388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Entreprise certifiée PEFC</w:t>
      </w:r>
      <w:r>
        <w:rPr>
          <w:rStyle w:val="Appelnotedebasdep"/>
          <w:rFonts w:ascii="Arial" w:hAnsi="Arial" w:cs="Arial"/>
          <w:sz w:val="20"/>
          <w:szCs w:val="20"/>
        </w:rPr>
        <w:footnoteReference w:customMarkFollows="1" w:id="1"/>
        <w:t>1</w:t>
      </w:r>
      <w:r>
        <w:rPr>
          <w:rFonts w:ascii="Arial" w:hAnsi="Arial" w:cs="Arial"/>
          <w:sz w:val="20"/>
          <w:szCs w:val="20"/>
        </w:rPr>
        <w:t xml:space="preserve">: OUI  -  NON    </w:t>
      </w:r>
      <w:proofErr w:type="gramStart"/>
      <w:r>
        <w:rPr>
          <w:rFonts w:ascii="Arial" w:hAnsi="Arial" w:cs="Arial"/>
          <w:sz w:val="20"/>
          <w:szCs w:val="20"/>
        </w:rPr>
        <w:t xml:space="preserve">   (</w:t>
      </w:r>
      <w:proofErr w:type="gramEnd"/>
      <w:r>
        <w:rPr>
          <w:rFonts w:ascii="Arial" w:hAnsi="Arial" w:cs="Arial"/>
          <w:sz w:val="20"/>
          <w:szCs w:val="20"/>
        </w:rPr>
        <w:t>si oui, N° adhérent………. + copie certificat PEFC)</w:t>
      </w:r>
    </w:p>
    <w:p w14:paraId="451BA1C4" w14:textId="77777777" w:rsidR="00A6388C" w:rsidRDefault="00A6388C" w:rsidP="00A6388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Entreprise signataire d’une charte de qualité reconnue par PEFC : OUI – NON </w:t>
      </w:r>
    </w:p>
    <w:p w14:paraId="5019C088" w14:textId="77777777" w:rsidR="00A6388C" w:rsidRDefault="00A6388C" w:rsidP="00A6388C">
      <w:pPr>
        <w:ind w:left="708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proofErr w:type="gramStart"/>
      <w:r>
        <w:rPr>
          <w:rFonts w:ascii="Arial" w:hAnsi="Arial" w:cs="Arial"/>
          <w:sz w:val="20"/>
          <w:szCs w:val="20"/>
        </w:rPr>
        <w:t>si</w:t>
      </w:r>
      <w:proofErr w:type="gramEnd"/>
      <w:r>
        <w:rPr>
          <w:rFonts w:ascii="Arial" w:hAnsi="Arial" w:cs="Arial"/>
          <w:sz w:val="20"/>
          <w:szCs w:val="20"/>
        </w:rPr>
        <w:t xml:space="preserve"> OUI, préciser laquelle 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 xml:space="preserve">.……………………………………………) </w:t>
      </w:r>
    </w:p>
    <w:p w14:paraId="0E50C382" w14:textId="77777777" w:rsidR="00F1072C" w:rsidRDefault="00F1072C">
      <w:pPr>
        <w:rPr>
          <w:sz w:val="12"/>
        </w:rPr>
      </w:pPr>
    </w:p>
    <w:p w14:paraId="1C37993D" w14:textId="2B2F67F9" w:rsidR="00FC55F9" w:rsidRDefault="00FC55F9" w:rsidP="00FC55F9">
      <w:pPr>
        <w:rPr>
          <w:sz w:val="12"/>
        </w:rPr>
      </w:pPr>
    </w:p>
    <w:p w14:paraId="529BB3A3" w14:textId="53F61812" w:rsidR="000E5A19" w:rsidRDefault="000E5A19" w:rsidP="000E5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b/>
          <w:bCs/>
        </w:rPr>
      </w:pPr>
      <w:r>
        <w:rPr>
          <w:b/>
          <w:bCs/>
          <w:sz w:val="28"/>
          <w:szCs w:val="28"/>
        </w:rPr>
        <w:t>LABEL DE CERTIFICATION DE PRATIQUES DURABLES</w:t>
      </w:r>
      <w:r>
        <w:rPr>
          <w:b/>
          <w:bCs/>
        </w:rPr>
        <w:t> :</w:t>
      </w:r>
    </w:p>
    <w:p w14:paraId="3A47564C" w14:textId="77777777" w:rsidR="000E5A19" w:rsidRPr="000557C5" w:rsidRDefault="000E5A19" w:rsidP="000E5A19">
      <w:pPr>
        <w:rPr>
          <w:sz w:val="22"/>
          <w:szCs w:val="22"/>
        </w:rPr>
      </w:pPr>
    </w:p>
    <w:tbl>
      <w:tblPr>
        <w:tblW w:w="9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9"/>
        <w:gridCol w:w="4589"/>
      </w:tblGrid>
      <w:tr w:rsidR="000E5A19" w14:paraId="2124ABD7" w14:textId="15B59D33" w:rsidTr="000E5A19">
        <w:trPr>
          <w:trHeight w:val="593"/>
        </w:trPr>
        <w:tc>
          <w:tcPr>
            <w:tcW w:w="4589" w:type="dxa"/>
            <w:shd w:val="clear" w:color="auto" w:fill="E6E6E6"/>
            <w:vAlign w:val="center"/>
          </w:tcPr>
          <w:p w14:paraId="4D7DC23C" w14:textId="77777777" w:rsidR="000E5A19" w:rsidRDefault="000E5A19" w:rsidP="000336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Type de certification</w:t>
            </w:r>
          </w:p>
          <w:p w14:paraId="5DC67288" w14:textId="5876C4F2" w:rsidR="000E5A19" w:rsidRPr="000B5712" w:rsidRDefault="000E5A19" w:rsidP="000336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(Justificatifs à joindre au dossier)</w:t>
            </w:r>
          </w:p>
        </w:tc>
        <w:tc>
          <w:tcPr>
            <w:tcW w:w="4589" w:type="dxa"/>
            <w:shd w:val="clear" w:color="auto" w:fill="E6E6E6"/>
            <w:vAlign w:val="center"/>
          </w:tcPr>
          <w:p w14:paraId="735C7BAD" w14:textId="6C64FABB" w:rsidR="000E5A19" w:rsidRPr="000B5712" w:rsidRDefault="000E5A19" w:rsidP="000E5A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Délai de validité</w:t>
            </w:r>
          </w:p>
        </w:tc>
      </w:tr>
      <w:tr w:rsidR="000E5A19" w14:paraId="66263FAC" w14:textId="3E0186FF" w:rsidTr="000E5A19">
        <w:trPr>
          <w:trHeight w:val="595"/>
        </w:trPr>
        <w:tc>
          <w:tcPr>
            <w:tcW w:w="4589" w:type="dxa"/>
          </w:tcPr>
          <w:p w14:paraId="16E1282E" w14:textId="77777777" w:rsidR="000E5A19" w:rsidRPr="000B5712" w:rsidRDefault="000E5A19" w:rsidP="00033624"/>
          <w:p w14:paraId="56CF34B7" w14:textId="77777777" w:rsidR="000E5A19" w:rsidRPr="000B5712" w:rsidRDefault="000E5A19" w:rsidP="00033624"/>
        </w:tc>
        <w:tc>
          <w:tcPr>
            <w:tcW w:w="4589" w:type="dxa"/>
          </w:tcPr>
          <w:p w14:paraId="5024B3E3" w14:textId="77777777" w:rsidR="000E5A19" w:rsidRDefault="000E5A19" w:rsidP="00033624">
            <w:r>
              <w:t>Délivré le :</w:t>
            </w:r>
          </w:p>
          <w:p w14:paraId="5BA4B4E2" w14:textId="6A07BFFD" w:rsidR="000E5A19" w:rsidRPr="000B5712" w:rsidRDefault="000E5A19" w:rsidP="00033624">
            <w:r>
              <w:t xml:space="preserve">Date de fin de validité : </w:t>
            </w:r>
          </w:p>
        </w:tc>
      </w:tr>
      <w:tr w:rsidR="000E5A19" w14:paraId="5A662EB5" w14:textId="77777777" w:rsidTr="000E5A19">
        <w:trPr>
          <w:trHeight w:val="595"/>
        </w:trPr>
        <w:tc>
          <w:tcPr>
            <w:tcW w:w="4589" w:type="dxa"/>
          </w:tcPr>
          <w:p w14:paraId="6FD29546" w14:textId="77777777" w:rsidR="000E5A19" w:rsidRPr="000B5712" w:rsidRDefault="000E5A19" w:rsidP="00033624"/>
        </w:tc>
        <w:tc>
          <w:tcPr>
            <w:tcW w:w="4589" w:type="dxa"/>
          </w:tcPr>
          <w:p w14:paraId="0650381B" w14:textId="77777777" w:rsidR="000E5A19" w:rsidRDefault="000E5A19" w:rsidP="000E5A19">
            <w:r>
              <w:t>Délivré le :</w:t>
            </w:r>
          </w:p>
          <w:p w14:paraId="7CB582C1" w14:textId="4E85059A" w:rsidR="000E5A19" w:rsidRDefault="000E5A19" w:rsidP="000E5A19">
            <w:r>
              <w:t>Date de fin de validité :</w:t>
            </w:r>
          </w:p>
        </w:tc>
      </w:tr>
      <w:tr w:rsidR="000E5A19" w14:paraId="70D06E1B" w14:textId="77777777" w:rsidTr="000E5A19">
        <w:trPr>
          <w:trHeight w:val="595"/>
        </w:trPr>
        <w:tc>
          <w:tcPr>
            <w:tcW w:w="4589" w:type="dxa"/>
          </w:tcPr>
          <w:p w14:paraId="58D78AEA" w14:textId="77777777" w:rsidR="000E5A19" w:rsidRPr="000B5712" w:rsidRDefault="000E5A19" w:rsidP="00033624"/>
        </w:tc>
        <w:tc>
          <w:tcPr>
            <w:tcW w:w="4589" w:type="dxa"/>
          </w:tcPr>
          <w:p w14:paraId="6034BBB6" w14:textId="77777777" w:rsidR="000E5A19" w:rsidRDefault="000E5A19" w:rsidP="000E5A19">
            <w:r>
              <w:t>Délivré le :</w:t>
            </w:r>
          </w:p>
          <w:p w14:paraId="5FF90F65" w14:textId="62121BFE" w:rsidR="000E5A19" w:rsidRDefault="000E5A19" w:rsidP="000E5A19">
            <w:r>
              <w:t>Date de fin de validité :</w:t>
            </w:r>
          </w:p>
        </w:tc>
      </w:tr>
      <w:tr w:rsidR="000E5A19" w14:paraId="1EEB4765" w14:textId="77777777" w:rsidTr="000E5A19">
        <w:trPr>
          <w:trHeight w:val="595"/>
        </w:trPr>
        <w:tc>
          <w:tcPr>
            <w:tcW w:w="4589" w:type="dxa"/>
          </w:tcPr>
          <w:p w14:paraId="2F882352" w14:textId="77777777" w:rsidR="000E5A19" w:rsidRPr="000B5712" w:rsidRDefault="000E5A19" w:rsidP="00033624"/>
        </w:tc>
        <w:tc>
          <w:tcPr>
            <w:tcW w:w="4589" w:type="dxa"/>
          </w:tcPr>
          <w:p w14:paraId="6BC8C82C" w14:textId="77777777" w:rsidR="000E5A19" w:rsidRDefault="000E5A19" w:rsidP="000E5A19">
            <w:r>
              <w:t>Délivré le :</w:t>
            </w:r>
          </w:p>
          <w:p w14:paraId="14BFD8C2" w14:textId="10B42537" w:rsidR="000E5A19" w:rsidRDefault="000E5A19" w:rsidP="000E5A19">
            <w:r>
              <w:t>Date de fin de validité :</w:t>
            </w:r>
          </w:p>
        </w:tc>
      </w:tr>
      <w:tr w:rsidR="000E5A19" w14:paraId="1AC44393" w14:textId="77777777" w:rsidTr="000E5A19">
        <w:trPr>
          <w:trHeight w:val="595"/>
        </w:trPr>
        <w:tc>
          <w:tcPr>
            <w:tcW w:w="4589" w:type="dxa"/>
          </w:tcPr>
          <w:p w14:paraId="44688E82" w14:textId="77777777" w:rsidR="000E5A19" w:rsidRPr="000B5712" w:rsidRDefault="000E5A19" w:rsidP="00033624"/>
        </w:tc>
        <w:tc>
          <w:tcPr>
            <w:tcW w:w="4589" w:type="dxa"/>
          </w:tcPr>
          <w:p w14:paraId="6A0471BD" w14:textId="77777777" w:rsidR="000E5A19" w:rsidRDefault="000E5A19" w:rsidP="000E5A19">
            <w:r>
              <w:t>Délivré le :</w:t>
            </w:r>
          </w:p>
          <w:p w14:paraId="7A2FE72B" w14:textId="478C59CB" w:rsidR="000E5A19" w:rsidRDefault="000E5A19" w:rsidP="000E5A19">
            <w:r>
              <w:t>Date de fin de validité :</w:t>
            </w:r>
          </w:p>
        </w:tc>
      </w:tr>
      <w:tr w:rsidR="000E5A19" w14:paraId="04647C0F" w14:textId="77777777" w:rsidTr="000E5A19">
        <w:trPr>
          <w:trHeight w:val="595"/>
        </w:trPr>
        <w:tc>
          <w:tcPr>
            <w:tcW w:w="4589" w:type="dxa"/>
          </w:tcPr>
          <w:p w14:paraId="3B4E1324" w14:textId="77777777" w:rsidR="000E5A19" w:rsidRPr="000B5712" w:rsidRDefault="000E5A19" w:rsidP="00033624"/>
        </w:tc>
        <w:tc>
          <w:tcPr>
            <w:tcW w:w="4589" w:type="dxa"/>
          </w:tcPr>
          <w:p w14:paraId="6E5D9D6E" w14:textId="77777777" w:rsidR="000E5A19" w:rsidRDefault="000E5A19" w:rsidP="000E5A19">
            <w:r>
              <w:t>Délivré le :</w:t>
            </w:r>
          </w:p>
          <w:p w14:paraId="3D411236" w14:textId="186D7941" w:rsidR="000E5A19" w:rsidRDefault="000E5A19" w:rsidP="000E5A19">
            <w:r>
              <w:t>Date de fin de validité :</w:t>
            </w:r>
          </w:p>
        </w:tc>
      </w:tr>
      <w:tr w:rsidR="000E5A19" w14:paraId="0D989F2F" w14:textId="77777777" w:rsidTr="000E5A19">
        <w:trPr>
          <w:trHeight w:val="595"/>
        </w:trPr>
        <w:tc>
          <w:tcPr>
            <w:tcW w:w="4589" w:type="dxa"/>
          </w:tcPr>
          <w:p w14:paraId="0E86B030" w14:textId="77777777" w:rsidR="000E5A19" w:rsidRPr="000B5712" w:rsidRDefault="000E5A19" w:rsidP="00033624"/>
        </w:tc>
        <w:tc>
          <w:tcPr>
            <w:tcW w:w="4589" w:type="dxa"/>
          </w:tcPr>
          <w:p w14:paraId="3AD1627E" w14:textId="77777777" w:rsidR="000E5A19" w:rsidRDefault="000E5A19" w:rsidP="000E5A19">
            <w:r>
              <w:t>Délivré le :</w:t>
            </w:r>
          </w:p>
          <w:p w14:paraId="6021D942" w14:textId="0DBC583D" w:rsidR="000E5A19" w:rsidRDefault="000E5A19" w:rsidP="000E5A19">
            <w:r>
              <w:t>Date de fin de validité :</w:t>
            </w:r>
          </w:p>
        </w:tc>
      </w:tr>
      <w:tr w:rsidR="000E5A19" w14:paraId="458D08DF" w14:textId="77777777" w:rsidTr="000E5A19">
        <w:trPr>
          <w:trHeight w:val="595"/>
        </w:trPr>
        <w:tc>
          <w:tcPr>
            <w:tcW w:w="4589" w:type="dxa"/>
          </w:tcPr>
          <w:p w14:paraId="1AC58780" w14:textId="77777777" w:rsidR="000E5A19" w:rsidRPr="000B5712" w:rsidRDefault="000E5A19" w:rsidP="00033624"/>
        </w:tc>
        <w:tc>
          <w:tcPr>
            <w:tcW w:w="4589" w:type="dxa"/>
          </w:tcPr>
          <w:p w14:paraId="0D91D52F" w14:textId="77777777" w:rsidR="000E5A19" w:rsidRDefault="000E5A19" w:rsidP="000E5A19">
            <w:r>
              <w:t>Délivré le :</w:t>
            </w:r>
          </w:p>
          <w:p w14:paraId="26EBF7C5" w14:textId="2EAC2851" w:rsidR="000E5A19" w:rsidRDefault="000E5A19" w:rsidP="000E5A19">
            <w:r>
              <w:t>Date de fin de validité :</w:t>
            </w:r>
          </w:p>
        </w:tc>
      </w:tr>
    </w:tbl>
    <w:p w14:paraId="55DDC9BF" w14:textId="38917EFA" w:rsidR="00442AAE" w:rsidRDefault="00442AAE" w:rsidP="00FC55F9"/>
    <w:p w14:paraId="4920043B" w14:textId="77777777" w:rsidR="00C312B1" w:rsidRDefault="00C312B1" w:rsidP="00C312B1">
      <w:pPr>
        <w:rPr>
          <w:b/>
          <w:bCs/>
        </w:rPr>
      </w:pPr>
    </w:p>
    <w:p w14:paraId="31A69380" w14:textId="39FA4B01" w:rsidR="00C312B1" w:rsidRDefault="00C312B1" w:rsidP="00C31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b/>
          <w:bCs/>
        </w:rPr>
      </w:pPr>
      <w:r>
        <w:rPr>
          <w:b/>
          <w:bCs/>
          <w:sz w:val="28"/>
          <w:szCs w:val="28"/>
        </w:rPr>
        <w:t>LIVRAISON</w:t>
      </w:r>
      <w:r>
        <w:rPr>
          <w:b/>
          <w:bCs/>
        </w:rPr>
        <w:t xml:space="preserve">  </w:t>
      </w:r>
    </w:p>
    <w:p w14:paraId="5E75733C" w14:textId="77777777" w:rsidR="00C312B1" w:rsidRPr="000557C5" w:rsidRDefault="00C312B1" w:rsidP="00C312B1">
      <w:pPr>
        <w:rPr>
          <w:sz w:val="22"/>
          <w:szCs w:val="22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C312B1" w14:paraId="5E72B57F" w14:textId="77777777" w:rsidTr="001E0CFB">
        <w:trPr>
          <w:trHeight w:val="608"/>
        </w:trPr>
        <w:tc>
          <w:tcPr>
            <w:tcW w:w="9072" w:type="dxa"/>
            <w:shd w:val="clear" w:color="auto" w:fill="E6E6E6"/>
            <w:vAlign w:val="center"/>
          </w:tcPr>
          <w:p w14:paraId="5AD2A78D" w14:textId="77777777" w:rsidR="00C312B1" w:rsidRPr="000B5712" w:rsidRDefault="00C312B1" w:rsidP="001E0C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Délai de livraison moyen (en nombre de jours)</w:t>
            </w:r>
          </w:p>
        </w:tc>
      </w:tr>
    </w:tbl>
    <w:p w14:paraId="301C4F6E" w14:textId="77777777" w:rsidR="00C312B1" w:rsidRDefault="00C312B1" w:rsidP="00FC55F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00"/>
        <w:gridCol w:w="1232"/>
        <w:gridCol w:w="1626"/>
        <w:gridCol w:w="1491"/>
        <w:gridCol w:w="1573"/>
        <w:gridCol w:w="1238"/>
      </w:tblGrid>
      <w:tr w:rsidR="00BB316D" w14:paraId="54B67F1A" w14:textId="769E5527" w:rsidTr="00BB316D">
        <w:tc>
          <w:tcPr>
            <w:tcW w:w="1900" w:type="dxa"/>
          </w:tcPr>
          <w:p w14:paraId="1449E9CF" w14:textId="77777777" w:rsidR="00BB316D" w:rsidRDefault="00BB316D" w:rsidP="00FC55F9"/>
        </w:tc>
        <w:tc>
          <w:tcPr>
            <w:tcW w:w="1232" w:type="dxa"/>
            <w:vAlign w:val="center"/>
          </w:tcPr>
          <w:p w14:paraId="729B5668" w14:textId="706EDE33" w:rsidR="00BB316D" w:rsidRDefault="00BB316D" w:rsidP="00C312B1">
            <w:pPr>
              <w:jc w:val="center"/>
            </w:pPr>
            <w:r>
              <w:t>Grillage</w:t>
            </w:r>
          </w:p>
        </w:tc>
        <w:tc>
          <w:tcPr>
            <w:tcW w:w="1626" w:type="dxa"/>
            <w:vAlign w:val="center"/>
          </w:tcPr>
          <w:p w14:paraId="4C4EBF91" w14:textId="7DED8F63" w:rsidR="00BB316D" w:rsidRDefault="00BB316D" w:rsidP="00C312B1">
            <w:pPr>
              <w:jc w:val="center"/>
            </w:pPr>
            <w:r>
              <w:t>Protections individuels et tuteurs</w:t>
            </w:r>
          </w:p>
        </w:tc>
        <w:tc>
          <w:tcPr>
            <w:tcW w:w="1491" w:type="dxa"/>
            <w:vAlign w:val="center"/>
          </w:tcPr>
          <w:p w14:paraId="0417EF94" w14:textId="16605592" w:rsidR="00BB316D" w:rsidRDefault="00BB316D" w:rsidP="00C312B1">
            <w:pPr>
              <w:jc w:val="center"/>
            </w:pPr>
            <w:r>
              <w:t>Piquets</w:t>
            </w:r>
          </w:p>
        </w:tc>
        <w:tc>
          <w:tcPr>
            <w:tcW w:w="1573" w:type="dxa"/>
            <w:vAlign w:val="center"/>
          </w:tcPr>
          <w:p w14:paraId="254EA256" w14:textId="52442B89" w:rsidR="00BB316D" w:rsidRDefault="00BB316D" w:rsidP="00C312B1">
            <w:pPr>
              <w:jc w:val="center"/>
            </w:pPr>
            <w:r>
              <w:t>Panneaux routiers</w:t>
            </w:r>
          </w:p>
        </w:tc>
        <w:tc>
          <w:tcPr>
            <w:tcW w:w="1238" w:type="dxa"/>
          </w:tcPr>
          <w:p w14:paraId="3335B301" w14:textId="073D4C9D" w:rsidR="00BB316D" w:rsidRDefault="008339AF" w:rsidP="00C312B1">
            <w:pPr>
              <w:jc w:val="center"/>
            </w:pPr>
            <w:r w:rsidRPr="0022656C">
              <w:rPr>
                <w:rFonts w:ascii="Arial" w:hAnsi="Arial" w:cs="Arial"/>
                <w:color w:val="000000"/>
                <w:sz w:val="18"/>
                <w:szCs w:val="18"/>
              </w:rPr>
              <w:t>Matériel de protection individuelle forestière</w:t>
            </w:r>
          </w:p>
        </w:tc>
      </w:tr>
      <w:tr w:rsidR="00BB316D" w14:paraId="1DF461F7" w14:textId="2E20EE54" w:rsidTr="00BB316D">
        <w:trPr>
          <w:trHeight w:val="916"/>
        </w:trPr>
        <w:tc>
          <w:tcPr>
            <w:tcW w:w="1900" w:type="dxa"/>
          </w:tcPr>
          <w:p w14:paraId="7836FBAF" w14:textId="4DB2A908" w:rsidR="00BB316D" w:rsidRDefault="00BB316D" w:rsidP="00FC55F9">
            <w:r>
              <w:t>Agence Travaux Rhin Vosges</w:t>
            </w:r>
          </w:p>
        </w:tc>
        <w:tc>
          <w:tcPr>
            <w:tcW w:w="1232" w:type="dxa"/>
          </w:tcPr>
          <w:p w14:paraId="70625059" w14:textId="77777777" w:rsidR="00BB316D" w:rsidRDefault="00BB316D" w:rsidP="00FC55F9"/>
        </w:tc>
        <w:tc>
          <w:tcPr>
            <w:tcW w:w="1626" w:type="dxa"/>
          </w:tcPr>
          <w:p w14:paraId="06B15634" w14:textId="77777777" w:rsidR="00BB316D" w:rsidRDefault="00BB316D" w:rsidP="00FC55F9"/>
        </w:tc>
        <w:tc>
          <w:tcPr>
            <w:tcW w:w="1491" w:type="dxa"/>
          </w:tcPr>
          <w:p w14:paraId="5C44C3B5" w14:textId="77777777" w:rsidR="00BB316D" w:rsidRDefault="00BB316D" w:rsidP="00FC55F9"/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</w:tcPr>
          <w:p w14:paraId="5514E725" w14:textId="77777777" w:rsidR="00BB316D" w:rsidRDefault="00BB316D" w:rsidP="00FC55F9"/>
        </w:tc>
        <w:tc>
          <w:tcPr>
            <w:tcW w:w="1238" w:type="dxa"/>
            <w:tcBorders>
              <w:bottom w:val="single" w:sz="4" w:space="0" w:color="auto"/>
            </w:tcBorders>
          </w:tcPr>
          <w:p w14:paraId="4063D280" w14:textId="77777777" w:rsidR="00BB316D" w:rsidRDefault="00BB316D" w:rsidP="00FC55F9"/>
        </w:tc>
      </w:tr>
      <w:tr w:rsidR="00BB316D" w14:paraId="267283BB" w14:textId="508F4500" w:rsidTr="00BB316D">
        <w:tc>
          <w:tcPr>
            <w:tcW w:w="1900" w:type="dxa"/>
          </w:tcPr>
          <w:p w14:paraId="435F0D4F" w14:textId="6244F670" w:rsidR="00BB316D" w:rsidRDefault="00BB316D" w:rsidP="00FC55F9">
            <w:r>
              <w:t xml:space="preserve">Territoire de l’Unité de production </w:t>
            </w:r>
            <w:r>
              <w:lastRenderedPageBreak/>
              <w:t>Meurthe et Moselle</w:t>
            </w:r>
          </w:p>
        </w:tc>
        <w:tc>
          <w:tcPr>
            <w:tcW w:w="1232" w:type="dxa"/>
          </w:tcPr>
          <w:p w14:paraId="308E5B9A" w14:textId="77777777" w:rsidR="00BB316D" w:rsidRDefault="00BB316D" w:rsidP="00FC55F9"/>
        </w:tc>
        <w:tc>
          <w:tcPr>
            <w:tcW w:w="1626" w:type="dxa"/>
          </w:tcPr>
          <w:p w14:paraId="605CFCDC" w14:textId="77777777" w:rsidR="00BB316D" w:rsidRDefault="00BB316D" w:rsidP="00FC55F9"/>
        </w:tc>
        <w:tc>
          <w:tcPr>
            <w:tcW w:w="1491" w:type="dxa"/>
          </w:tcPr>
          <w:p w14:paraId="6A5D5C8F" w14:textId="77777777" w:rsidR="00BB316D" w:rsidRDefault="00BB316D" w:rsidP="00FC55F9"/>
        </w:tc>
        <w:tc>
          <w:tcPr>
            <w:tcW w:w="15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EAAAA" w:themeFill="background2" w:themeFillShade="BF"/>
          </w:tcPr>
          <w:p w14:paraId="1AB4D595" w14:textId="77777777" w:rsidR="00BB316D" w:rsidRPr="00C312B1" w:rsidRDefault="00BB316D" w:rsidP="00FC55F9">
            <w:pPr>
              <w:rPr>
                <w:highlight w:val="darkGray"/>
              </w:rPr>
            </w:pPr>
          </w:p>
        </w:tc>
        <w:tc>
          <w:tcPr>
            <w:tcW w:w="1238" w:type="dxa"/>
            <w:tcBorders>
              <w:tl2br w:val="single" w:sz="4" w:space="0" w:color="auto"/>
              <w:tr2bl w:val="single" w:sz="4" w:space="0" w:color="auto"/>
            </w:tcBorders>
            <w:shd w:val="clear" w:color="auto" w:fill="AEAAAA" w:themeFill="background2" w:themeFillShade="BF"/>
          </w:tcPr>
          <w:p w14:paraId="2356FC4D" w14:textId="77777777" w:rsidR="00BB316D" w:rsidRPr="00C312B1" w:rsidRDefault="00BB316D" w:rsidP="00FC55F9">
            <w:pPr>
              <w:rPr>
                <w:highlight w:val="darkGray"/>
              </w:rPr>
            </w:pPr>
          </w:p>
        </w:tc>
      </w:tr>
      <w:tr w:rsidR="00BB316D" w14:paraId="2668BB14" w14:textId="5B19CDA5" w:rsidTr="00BB316D">
        <w:tc>
          <w:tcPr>
            <w:tcW w:w="1900" w:type="dxa"/>
          </w:tcPr>
          <w:p w14:paraId="1234652B" w14:textId="2836CFF1" w:rsidR="00BB316D" w:rsidRDefault="00BB316D" w:rsidP="00FC55F9">
            <w:r>
              <w:t>Territoire de l’Unité de production Bar le Duc</w:t>
            </w:r>
          </w:p>
        </w:tc>
        <w:tc>
          <w:tcPr>
            <w:tcW w:w="1232" w:type="dxa"/>
          </w:tcPr>
          <w:p w14:paraId="7F19D9FD" w14:textId="77777777" w:rsidR="00BB316D" w:rsidRDefault="00BB316D" w:rsidP="00FC55F9"/>
        </w:tc>
        <w:tc>
          <w:tcPr>
            <w:tcW w:w="1626" w:type="dxa"/>
          </w:tcPr>
          <w:p w14:paraId="1DCCC808" w14:textId="77777777" w:rsidR="00BB316D" w:rsidRDefault="00BB316D" w:rsidP="00FC55F9"/>
        </w:tc>
        <w:tc>
          <w:tcPr>
            <w:tcW w:w="1491" w:type="dxa"/>
          </w:tcPr>
          <w:p w14:paraId="54229DF7" w14:textId="77777777" w:rsidR="00BB316D" w:rsidRDefault="00BB316D" w:rsidP="00FC55F9"/>
        </w:tc>
        <w:tc>
          <w:tcPr>
            <w:tcW w:w="15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EAAAA" w:themeFill="background2" w:themeFillShade="BF"/>
          </w:tcPr>
          <w:p w14:paraId="4F12FC5F" w14:textId="77777777" w:rsidR="00BB316D" w:rsidRPr="00C312B1" w:rsidRDefault="00BB316D" w:rsidP="00FC55F9">
            <w:pPr>
              <w:rPr>
                <w:highlight w:val="darkGray"/>
              </w:rPr>
            </w:pPr>
          </w:p>
        </w:tc>
        <w:tc>
          <w:tcPr>
            <w:tcW w:w="1238" w:type="dxa"/>
            <w:tcBorders>
              <w:tl2br w:val="single" w:sz="4" w:space="0" w:color="auto"/>
              <w:tr2bl w:val="single" w:sz="4" w:space="0" w:color="auto"/>
            </w:tcBorders>
            <w:shd w:val="clear" w:color="auto" w:fill="AEAAAA" w:themeFill="background2" w:themeFillShade="BF"/>
          </w:tcPr>
          <w:p w14:paraId="07F30B36" w14:textId="77777777" w:rsidR="00BB316D" w:rsidRPr="00C312B1" w:rsidRDefault="00BB316D" w:rsidP="00FC55F9">
            <w:pPr>
              <w:rPr>
                <w:highlight w:val="darkGray"/>
              </w:rPr>
            </w:pPr>
          </w:p>
        </w:tc>
      </w:tr>
      <w:tr w:rsidR="00BB316D" w14:paraId="2975B602" w14:textId="1201C90C" w:rsidTr="00BB316D">
        <w:tc>
          <w:tcPr>
            <w:tcW w:w="1900" w:type="dxa"/>
          </w:tcPr>
          <w:p w14:paraId="1ADDBDB1" w14:textId="153294DB" w:rsidR="00BB316D" w:rsidRDefault="00BB316D" w:rsidP="00FC55F9">
            <w:r>
              <w:t>Territoire de l’Unité de production Verdun</w:t>
            </w:r>
          </w:p>
        </w:tc>
        <w:tc>
          <w:tcPr>
            <w:tcW w:w="1232" w:type="dxa"/>
          </w:tcPr>
          <w:p w14:paraId="47C2F775" w14:textId="77777777" w:rsidR="00BB316D" w:rsidRDefault="00BB316D" w:rsidP="00FC55F9"/>
        </w:tc>
        <w:tc>
          <w:tcPr>
            <w:tcW w:w="1626" w:type="dxa"/>
          </w:tcPr>
          <w:p w14:paraId="1D9C1A46" w14:textId="77777777" w:rsidR="00BB316D" w:rsidRDefault="00BB316D" w:rsidP="00FC55F9"/>
        </w:tc>
        <w:tc>
          <w:tcPr>
            <w:tcW w:w="1491" w:type="dxa"/>
          </w:tcPr>
          <w:p w14:paraId="08A8AFF2" w14:textId="77777777" w:rsidR="00BB316D" w:rsidRDefault="00BB316D" w:rsidP="00FC55F9"/>
        </w:tc>
        <w:tc>
          <w:tcPr>
            <w:tcW w:w="15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EAAAA" w:themeFill="background2" w:themeFillShade="BF"/>
          </w:tcPr>
          <w:p w14:paraId="4A729973" w14:textId="77777777" w:rsidR="00BB316D" w:rsidRPr="00C312B1" w:rsidRDefault="00BB316D" w:rsidP="00FC55F9">
            <w:pPr>
              <w:rPr>
                <w:highlight w:val="darkGray"/>
              </w:rPr>
            </w:pPr>
          </w:p>
        </w:tc>
        <w:tc>
          <w:tcPr>
            <w:tcW w:w="1238" w:type="dxa"/>
            <w:tcBorders>
              <w:tl2br w:val="single" w:sz="4" w:space="0" w:color="auto"/>
              <w:tr2bl w:val="single" w:sz="4" w:space="0" w:color="auto"/>
            </w:tcBorders>
            <w:shd w:val="clear" w:color="auto" w:fill="AEAAAA" w:themeFill="background2" w:themeFillShade="BF"/>
          </w:tcPr>
          <w:p w14:paraId="698A8E33" w14:textId="77777777" w:rsidR="00BB316D" w:rsidRPr="00C312B1" w:rsidRDefault="00BB316D" w:rsidP="00FC55F9">
            <w:pPr>
              <w:rPr>
                <w:highlight w:val="darkGray"/>
              </w:rPr>
            </w:pPr>
          </w:p>
        </w:tc>
      </w:tr>
      <w:tr w:rsidR="00BB316D" w14:paraId="73592926" w14:textId="037E2741" w:rsidTr="00BB316D">
        <w:tc>
          <w:tcPr>
            <w:tcW w:w="1900" w:type="dxa"/>
          </w:tcPr>
          <w:p w14:paraId="23D42D6A" w14:textId="4644C81D" w:rsidR="00BB316D" w:rsidRDefault="00BB316D" w:rsidP="00FC55F9">
            <w:r>
              <w:t>Territoire de l’Unité de production Metz</w:t>
            </w:r>
          </w:p>
        </w:tc>
        <w:tc>
          <w:tcPr>
            <w:tcW w:w="1232" w:type="dxa"/>
          </w:tcPr>
          <w:p w14:paraId="1DDF0850" w14:textId="77777777" w:rsidR="00BB316D" w:rsidRDefault="00BB316D" w:rsidP="00FC55F9"/>
        </w:tc>
        <w:tc>
          <w:tcPr>
            <w:tcW w:w="1626" w:type="dxa"/>
          </w:tcPr>
          <w:p w14:paraId="104E9F83" w14:textId="77777777" w:rsidR="00BB316D" w:rsidRDefault="00BB316D" w:rsidP="00FC55F9"/>
        </w:tc>
        <w:tc>
          <w:tcPr>
            <w:tcW w:w="1491" w:type="dxa"/>
          </w:tcPr>
          <w:p w14:paraId="334A0BC7" w14:textId="77777777" w:rsidR="00BB316D" w:rsidRDefault="00BB316D" w:rsidP="00FC55F9"/>
        </w:tc>
        <w:tc>
          <w:tcPr>
            <w:tcW w:w="15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EAAAA" w:themeFill="background2" w:themeFillShade="BF"/>
          </w:tcPr>
          <w:p w14:paraId="3AB2AB0F" w14:textId="77777777" w:rsidR="00BB316D" w:rsidRPr="00C312B1" w:rsidRDefault="00BB316D" w:rsidP="00FC55F9">
            <w:pPr>
              <w:rPr>
                <w:highlight w:val="darkGray"/>
              </w:rPr>
            </w:pPr>
          </w:p>
        </w:tc>
        <w:tc>
          <w:tcPr>
            <w:tcW w:w="1238" w:type="dxa"/>
            <w:tcBorders>
              <w:tl2br w:val="single" w:sz="4" w:space="0" w:color="auto"/>
              <w:tr2bl w:val="single" w:sz="4" w:space="0" w:color="auto"/>
            </w:tcBorders>
            <w:shd w:val="clear" w:color="auto" w:fill="AEAAAA" w:themeFill="background2" w:themeFillShade="BF"/>
          </w:tcPr>
          <w:p w14:paraId="19B48B3C" w14:textId="77777777" w:rsidR="00BB316D" w:rsidRPr="00C312B1" w:rsidRDefault="00BB316D" w:rsidP="00FC55F9">
            <w:pPr>
              <w:rPr>
                <w:highlight w:val="darkGray"/>
              </w:rPr>
            </w:pPr>
          </w:p>
        </w:tc>
      </w:tr>
      <w:tr w:rsidR="00BB316D" w14:paraId="3EF543EE" w14:textId="3E4E2D20" w:rsidTr="00BB316D">
        <w:tc>
          <w:tcPr>
            <w:tcW w:w="1900" w:type="dxa"/>
          </w:tcPr>
          <w:p w14:paraId="20F0F269" w14:textId="633C875E" w:rsidR="00BB316D" w:rsidRDefault="00BB316D" w:rsidP="00FC55F9">
            <w:r>
              <w:t>Territoire de l’Unité de production Vosges Ouest</w:t>
            </w:r>
          </w:p>
        </w:tc>
        <w:tc>
          <w:tcPr>
            <w:tcW w:w="1232" w:type="dxa"/>
          </w:tcPr>
          <w:p w14:paraId="569074F8" w14:textId="77777777" w:rsidR="00BB316D" w:rsidRDefault="00BB316D" w:rsidP="00FC55F9"/>
        </w:tc>
        <w:tc>
          <w:tcPr>
            <w:tcW w:w="1626" w:type="dxa"/>
          </w:tcPr>
          <w:p w14:paraId="7EE42B3A" w14:textId="77777777" w:rsidR="00BB316D" w:rsidRDefault="00BB316D" w:rsidP="00FC55F9"/>
        </w:tc>
        <w:tc>
          <w:tcPr>
            <w:tcW w:w="1491" w:type="dxa"/>
          </w:tcPr>
          <w:p w14:paraId="125B47CF" w14:textId="77777777" w:rsidR="00BB316D" w:rsidRDefault="00BB316D" w:rsidP="00FC55F9"/>
        </w:tc>
        <w:tc>
          <w:tcPr>
            <w:tcW w:w="15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EAAAA" w:themeFill="background2" w:themeFillShade="BF"/>
          </w:tcPr>
          <w:p w14:paraId="52DE8DDD" w14:textId="77777777" w:rsidR="00BB316D" w:rsidRPr="00C312B1" w:rsidRDefault="00BB316D" w:rsidP="00FC55F9">
            <w:pPr>
              <w:rPr>
                <w:highlight w:val="darkGray"/>
              </w:rPr>
            </w:pPr>
          </w:p>
        </w:tc>
        <w:tc>
          <w:tcPr>
            <w:tcW w:w="1238" w:type="dxa"/>
            <w:tcBorders>
              <w:tl2br w:val="single" w:sz="4" w:space="0" w:color="auto"/>
              <w:tr2bl w:val="single" w:sz="4" w:space="0" w:color="auto"/>
            </w:tcBorders>
            <w:shd w:val="clear" w:color="auto" w:fill="AEAAAA" w:themeFill="background2" w:themeFillShade="BF"/>
          </w:tcPr>
          <w:p w14:paraId="58260488" w14:textId="77777777" w:rsidR="00BB316D" w:rsidRPr="00C312B1" w:rsidRDefault="00BB316D" w:rsidP="00FC55F9">
            <w:pPr>
              <w:rPr>
                <w:highlight w:val="darkGray"/>
              </w:rPr>
            </w:pPr>
          </w:p>
        </w:tc>
      </w:tr>
      <w:tr w:rsidR="00BB316D" w14:paraId="75BE2C6F" w14:textId="4588C26D" w:rsidTr="00BB316D">
        <w:tc>
          <w:tcPr>
            <w:tcW w:w="1900" w:type="dxa"/>
          </w:tcPr>
          <w:p w14:paraId="7694A0BA" w14:textId="4179E998" w:rsidR="00BB316D" w:rsidRDefault="00BB316D" w:rsidP="00FC55F9">
            <w:r>
              <w:t>Territoire de l’Unité de production Ardennes</w:t>
            </w:r>
          </w:p>
        </w:tc>
        <w:tc>
          <w:tcPr>
            <w:tcW w:w="1232" w:type="dxa"/>
          </w:tcPr>
          <w:p w14:paraId="3EE6F8CE" w14:textId="77777777" w:rsidR="00BB316D" w:rsidRDefault="00BB316D" w:rsidP="00FC55F9"/>
        </w:tc>
        <w:tc>
          <w:tcPr>
            <w:tcW w:w="1626" w:type="dxa"/>
          </w:tcPr>
          <w:p w14:paraId="3DE3CCC7" w14:textId="77777777" w:rsidR="00BB316D" w:rsidRDefault="00BB316D" w:rsidP="00FC55F9"/>
        </w:tc>
        <w:tc>
          <w:tcPr>
            <w:tcW w:w="1491" w:type="dxa"/>
          </w:tcPr>
          <w:p w14:paraId="6733D53E" w14:textId="77777777" w:rsidR="00BB316D" w:rsidRDefault="00BB316D" w:rsidP="00FC55F9"/>
        </w:tc>
        <w:tc>
          <w:tcPr>
            <w:tcW w:w="15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EAAAA" w:themeFill="background2" w:themeFillShade="BF"/>
          </w:tcPr>
          <w:p w14:paraId="4A889B64" w14:textId="77777777" w:rsidR="00BB316D" w:rsidRPr="00C312B1" w:rsidRDefault="00BB316D" w:rsidP="00FC55F9">
            <w:pPr>
              <w:rPr>
                <w:highlight w:val="darkGray"/>
              </w:rPr>
            </w:pPr>
          </w:p>
        </w:tc>
        <w:tc>
          <w:tcPr>
            <w:tcW w:w="1238" w:type="dxa"/>
            <w:tcBorders>
              <w:tl2br w:val="single" w:sz="4" w:space="0" w:color="auto"/>
              <w:tr2bl w:val="single" w:sz="4" w:space="0" w:color="auto"/>
            </w:tcBorders>
            <w:shd w:val="clear" w:color="auto" w:fill="AEAAAA" w:themeFill="background2" w:themeFillShade="BF"/>
          </w:tcPr>
          <w:p w14:paraId="2A97B474" w14:textId="77777777" w:rsidR="00BB316D" w:rsidRPr="00C312B1" w:rsidRDefault="00BB316D" w:rsidP="00FC55F9">
            <w:pPr>
              <w:rPr>
                <w:highlight w:val="darkGray"/>
              </w:rPr>
            </w:pPr>
          </w:p>
        </w:tc>
      </w:tr>
      <w:tr w:rsidR="00BB316D" w14:paraId="186BFA4B" w14:textId="18F28C5A" w:rsidTr="00BB316D">
        <w:tc>
          <w:tcPr>
            <w:tcW w:w="1900" w:type="dxa"/>
          </w:tcPr>
          <w:p w14:paraId="61D84761" w14:textId="1D1752CE" w:rsidR="00BB316D" w:rsidRDefault="00BB316D" w:rsidP="00FC55F9">
            <w:r>
              <w:t>Territoire de l’Unité de production Aube Marne</w:t>
            </w:r>
          </w:p>
        </w:tc>
        <w:tc>
          <w:tcPr>
            <w:tcW w:w="1232" w:type="dxa"/>
          </w:tcPr>
          <w:p w14:paraId="41373F03" w14:textId="77777777" w:rsidR="00BB316D" w:rsidRDefault="00BB316D" w:rsidP="00FC55F9"/>
        </w:tc>
        <w:tc>
          <w:tcPr>
            <w:tcW w:w="1626" w:type="dxa"/>
          </w:tcPr>
          <w:p w14:paraId="7F7929B5" w14:textId="77777777" w:rsidR="00BB316D" w:rsidRDefault="00BB316D" w:rsidP="00FC55F9"/>
        </w:tc>
        <w:tc>
          <w:tcPr>
            <w:tcW w:w="1491" w:type="dxa"/>
          </w:tcPr>
          <w:p w14:paraId="6641F9DD" w14:textId="77777777" w:rsidR="00BB316D" w:rsidRDefault="00BB316D" w:rsidP="00FC55F9"/>
        </w:tc>
        <w:tc>
          <w:tcPr>
            <w:tcW w:w="15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EAAAA" w:themeFill="background2" w:themeFillShade="BF"/>
          </w:tcPr>
          <w:p w14:paraId="0C1B8FE5" w14:textId="77777777" w:rsidR="00BB316D" w:rsidRPr="00C312B1" w:rsidRDefault="00BB316D" w:rsidP="00FC55F9">
            <w:pPr>
              <w:rPr>
                <w:highlight w:val="darkGray"/>
              </w:rPr>
            </w:pPr>
          </w:p>
        </w:tc>
        <w:tc>
          <w:tcPr>
            <w:tcW w:w="1238" w:type="dxa"/>
            <w:tcBorders>
              <w:tl2br w:val="single" w:sz="4" w:space="0" w:color="auto"/>
              <w:tr2bl w:val="single" w:sz="4" w:space="0" w:color="auto"/>
            </w:tcBorders>
            <w:shd w:val="clear" w:color="auto" w:fill="AEAAAA" w:themeFill="background2" w:themeFillShade="BF"/>
          </w:tcPr>
          <w:p w14:paraId="2BFF13BE" w14:textId="77777777" w:rsidR="00BB316D" w:rsidRPr="00C312B1" w:rsidRDefault="00BB316D" w:rsidP="00FC55F9">
            <w:pPr>
              <w:rPr>
                <w:highlight w:val="darkGray"/>
              </w:rPr>
            </w:pPr>
          </w:p>
        </w:tc>
      </w:tr>
      <w:tr w:rsidR="00BB316D" w14:paraId="78F38A22" w14:textId="73A51897" w:rsidTr="00BB316D">
        <w:tc>
          <w:tcPr>
            <w:tcW w:w="1900" w:type="dxa"/>
          </w:tcPr>
          <w:p w14:paraId="2712773F" w14:textId="6DD7E389" w:rsidR="00BB316D" w:rsidRDefault="00BB316D" w:rsidP="00FC55F9">
            <w:r>
              <w:t>Territoire de l’Unité de production Haute Marne</w:t>
            </w:r>
          </w:p>
        </w:tc>
        <w:tc>
          <w:tcPr>
            <w:tcW w:w="1232" w:type="dxa"/>
          </w:tcPr>
          <w:p w14:paraId="0A757FF6" w14:textId="77777777" w:rsidR="00BB316D" w:rsidRDefault="00BB316D" w:rsidP="00FC55F9"/>
        </w:tc>
        <w:tc>
          <w:tcPr>
            <w:tcW w:w="1626" w:type="dxa"/>
          </w:tcPr>
          <w:p w14:paraId="58BAAC33" w14:textId="77777777" w:rsidR="00BB316D" w:rsidRDefault="00BB316D" w:rsidP="00FC55F9"/>
        </w:tc>
        <w:tc>
          <w:tcPr>
            <w:tcW w:w="1491" w:type="dxa"/>
          </w:tcPr>
          <w:p w14:paraId="0C6D0456" w14:textId="77777777" w:rsidR="00BB316D" w:rsidRDefault="00BB316D" w:rsidP="00FC55F9"/>
        </w:tc>
        <w:tc>
          <w:tcPr>
            <w:tcW w:w="15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EAAAA" w:themeFill="background2" w:themeFillShade="BF"/>
          </w:tcPr>
          <w:p w14:paraId="4D4C089F" w14:textId="77777777" w:rsidR="00BB316D" w:rsidRPr="00C312B1" w:rsidRDefault="00BB316D" w:rsidP="00FC55F9">
            <w:pPr>
              <w:rPr>
                <w:highlight w:val="darkGray"/>
              </w:rPr>
            </w:pPr>
          </w:p>
        </w:tc>
        <w:tc>
          <w:tcPr>
            <w:tcW w:w="1238" w:type="dxa"/>
            <w:tcBorders>
              <w:tl2br w:val="single" w:sz="4" w:space="0" w:color="auto"/>
              <w:tr2bl w:val="single" w:sz="4" w:space="0" w:color="auto"/>
            </w:tcBorders>
            <w:shd w:val="clear" w:color="auto" w:fill="AEAAAA" w:themeFill="background2" w:themeFillShade="BF"/>
          </w:tcPr>
          <w:p w14:paraId="1FAD5E61" w14:textId="77777777" w:rsidR="00BB316D" w:rsidRPr="00C312B1" w:rsidRDefault="00BB316D" w:rsidP="00FC55F9">
            <w:pPr>
              <w:rPr>
                <w:highlight w:val="darkGray"/>
              </w:rPr>
            </w:pPr>
          </w:p>
        </w:tc>
      </w:tr>
    </w:tbl>
    <w:p w14:paraId="7CAD3225" w14:textId="77777777" w:rsidR="00FC55F9" w:rsidRDefault="00FC55F9" w:rsidP="00FC55F9"/>
    <w:p w14:paraId="15F30BB0" w14:textId="77777777" w:rsidR="00830A60" w:rsidRPr="000B5712" w:rsidRDefault="00830A60" w:rsidP="00FC55F9"/>
    <w:p w14:paraId="1B69A9F5" w14:textId="77777777" w:rsidR="00FC55F9" w:rsidRDefault="00FC55F9" w:rsidP="00FC55F9"/>
    <w:p w14:paraId="3FA9E0DD" w14:textId="77777777" w:rsidR="00FC55F9" w:rsidRPr="00FD483F" w:rsidRDefault="00FC55F9" w:rsidP="00FC55F9">
      <w:pPr>
        <w:rPr>
          <w:rFonts w:ascii="Arial" w:hAnsi="Arial" w:cs="Arial"/>
          <w:b/>
          <w:bCs/>
          <w:sz w:val="20"/>
          <w:szCs w:val="20"/>
        </w:rPr>
      </w:pPr>
      <w:r w:rsidRPr="00FD483F">
        <w:rPr>
          <w:rFonts w:ascii="Arial" w:hAnsi="Arial" w:cs="Arial"/>
          <w:b/>
          <w:bCs/>
          <w:sz w:val="20"/>
          <w:szCs w:val="20"/>
        </w:rPr>
        <w:t>CHIFFRE D’AFFAIRES (€)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0"/>
        <w:gridCol w:w="3020"/>
      </w:tblGrid>
      <w:tr w:rsidR="00FC55F9" w:rsidRPr="00386444" w14:paraId="23173C98" w14:textId="77777777" w:rsidTr="00D13C2B">
        <w:tc>
          <w:tcPr>
            <w:tcW w:w="3070" w:type="dxa"/>
            <w:shd w:val="clear" w:color="auto" w:fill="E6E6E6"/>
          </w:tcPr>
          <w:p w14:paraId="73245559" w14:textId="77777777" w:rsidR="00FC55F9" w:rsidRPr="00FD483F" w:rsidRDefault="00FC55F9" w:rsidP="00D13C2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n-3</w:t>
            </w:r>
          </w:p>
        </w:tc>
        <w:tc>
          <w:tcPr>
            <w:tcW w:w="3070" w:type="dxa"/>
            <w:shd w:val="clear" w:color="auto" w:fill="E6E6E6"/>
          </w:tcPr>
          <w:p w14:paraId="53EB3A15" w14:textId="77777777" w:rsidR="00FC55F9" w:rsidRPr="00FD483F" w:rsidRDefault="00FC55F9" w:rsidP="00D13C2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n-2</w:t>
            </w:r>
          </w:p>
        </w:tc>
        <w:tc>
          <w:tcPr>
            <w:tcW w:w="3070" w:type="dxa"/>
            <w:shd w:val="clear" w:color="auto" w:fill="E6E6E6"/>
          </w:tcPr>
          <w:p w14:paraId="02201020" w14:textId="77777777" w:rsidR="00FC55F9" w:rsidRPr="00386444" w:rsidRDefault="00FC55F9" w:rsidP="00D13C2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n-1</w:t>
            </w:r>
          </w:p>
        </w:tc>
      </w:tr>
      <w:tr w:rsidR="00FC55F9" w:rsidRPr="00386444" w14:paraId="6F8CE881" w14:textId="77777777" w:rsidTr="00D13C2B">
        <w:trPr>
          <w:trHeight w:val="699"/>
        </w:trPr>
        <w:tc>
          <w:tcPr>
            <w:tcW w:w="3070" w:type="dxa"/>
            <w:shd w:val="clear" w:color="auto" w:fill="auto"/>
          </w:tcPr>
          <w:p w14:paraId="4D7C6A10" w14:textId="77777777" w:rsidR="00FC55F9" w:rsidRPr="00386444" w:rsidRDefault="00FC55F9" w:rsidP="00D13C2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FDC64C" w14:textId="77777777" w:rsidR="00FC55F9" w:rsidRPr="00386444" w:rsidRDefault="00FC55F9" w:rsidP="00D13C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14:paraId="7AAD2D51" w14:textId="77777777" w:rsidR="00FC55F9" w:rsidRPr="00386444" w:rsidRDefault="00FC55F9" w:rsidP="00D13C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14:paraId="60B08937" w14:textId="77777777" w:rsidR="00FC55F9" w:rsidRPr="00386444" w:rsidRDefault="00FC55F9" w:rsidP="00D13C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C0A1CA" w14:textId="77777777" w:rsidR="00FC55F9" w:rsidRDefault="00FC55F9" w:rsidP="00FC55F9"/>
    <w:p w14:paraId="780B7ED9" w14:textId="77777777" w:rsidR="00FC55F9" w:rsidRPr="004D7CF5" w:rsidRDefault="00FC55F9" w:rsidP="00FC55F9">
      <w:pPr>
        <w:pStyle w:val="Titr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E2EFD9" w:themeFill="accent6" w:themeFillTint="33"/>
        <w:tabs>
          <w:tab w:val="clear" w:pos="7215"/>
        </w:tabs>
        <w:rPr>
          <w:rFonts w:ascii="Arial" w:hAnsi="Arial" w:cs="Arial"/>
          <w:sz w:val="28"/>
          <w:szCs w:val="28"/>
        </w:rPr>
      </w:pPr>
      <w:r w:rsidRPr="004D7CF5">
        <w:rPr>
          <w:rFonts w:ascii="Arial" w:hAnsi="Arial" w:cs="Arial"/>
          <w:sz w:val="28"/>
          <w:szCs w:val="28"/>
        </w:rPr>
        <w:t>DECLARATIONS SUR L’HONNEUR</w:t>
      </w:r>
    </w:p>
    <w:p w14:paraId="6C0E3B12" w14:textId="77777777" w:rsidR="00FC55F9" w:rsidRDefault="00FC55F9" w:rsidP="00FC55F9">
      <w:pPr>
        <w:pStyle w:val="texte1"/>
        <w:rPr>
          <w:rFonts w:ascii="Arial" w:hAnsi="Arial" w:cs="Arial"/>
          <w:sz w:val="20"/>
          <w:szCs w:val="20"/>
        </w:rPr>
      </w:pPr>
    </w:p>
    <w:p w14:paraId="78FD25A2" w14:textId="77777777" w:rsidR="00FC55F9" w:rsidRPr="00FC55F9" w:rsidRDefault="00FC55F9" w:rsidP="00FC55F9">
      <w:pPr>
        <w:pStyle w:val="texte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 </w:t>
      </w:r>
      <w:r w:rsidRPr="00FC55F9">
        <w:rPr>
          <w:rFonts w:ascii="Arial" w:hAnsi="Arial" w:cs="Arial"/>
          <w:sz w:val="20"/>
          <w:szCs w:val="20"/>
        </w:rPr>
        <w:t>soussigné (NOM et Prénom) ……………………</w:t>
      </w:r>
      <w:proofErr w:type="gramStart"/>
      <w:r w:rsidRPr="00FC55F9">
        <w:rPr>
          <w:rFonts w:ascii="Arial" w:hAnsi="Arial" w:cs="Arial"/>
          <w:sz w:val="20"/>
          <w:szCs w:val="20"/>
        </w:rPr>
        <w:t>…….</w:t>
      </w:r>
      <w:proofErr w:type="gramEnd"/>
      <w:r w:rsidRPr="00FC55F9">
        <w:rPr>
          <w:rFonts w:ascii="Arial" w:hAnsi="Arial" w:cs="Arial"/>
          <w:sz w:val="20"/>
          <w:szCs w:val="20"/>
        </w:rPr>
        <w:t>.atteste :</w:t>
      </w:r>
    </w:p>
    <w:p w14:paraId="2299C10C" w14:textId="77777777" w:rsidR="00FC55F9" w:rsidRPr="00FC55F9" w:rsidRDefault="00FC55F9" w:rsidP="00FC55F9">
      <w:pPr>
        <w:pStyle w:val="texte1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gramStart"/>
      <w:r w:rsidRPr="00FC55F9">
        <w:rPr>
          <w:rFonts w:ascii="Arial" w:hAnsi="Arial" w:cs="Arial"/>
          <w:sz w:val="20"/>
          <w:szCs w:val="20"/>
        </w:rPr>
        <w:t>n’entrer</w:t>
      </w:r>
      <w:proofErr w:type="gramEnd"/>
      <w:r w:rsidRPr="00FC55F9">
        <w:rPr>
          <w:rFonts w:ascii="Arial" w:hAnsi="Arial" w:cs="Arial"/>
          <w:sz w:val="20"/>
          <w:szCs w:val="20"/>
        </w:rPr>
        <w:t xml:space="preserve"> dans aucun des cas d’interdiction de soumissionner obligatoires prévus aux articles L.2141-1 à L.2141-14 du code de la commande publique.</w:t>
      </w:r>
    </w:p>
    <w:p w14:paraId="7F8FB34F" w14:textId="77777777" w:rsidR="00FC55F9" w:rsidRPr="00FC55F9" w:rsidRDefault="00FC55F9" w:rsidP="00FC55F9">
      <w:pPr>
        <w:pStyle w:val="texte1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FC55F9">
        <w:rPr>
          <w:rFonts w:ascii="Arial" w:hAnsi="Arial" w:cs="Arial"/>
          <w:sz w:val="20"/>
          <w:szCs w:val="20"/>
        </w:rPr>
        <w:t>Être en règle au regard des articles L. 5212-1 à L. 5212-11 du code du travail concernant l’emploi des travailleurs handicapés.</w:t>
      </w:r>
    </w:p>
    <w:p w14:paraId="46DEE89E" w14:textId="77777777" w:rsidR="00FC55F9" w:rsidRDefault="00FC55F9" w:rsidP="00FC55F9"/>
    <w:p w14:paraId="708EC63E" w14:textId="77777777" w:rsidR="00FC55F9" w:rsidRPr="00DC7508" w:rsidRDefault="00FC55F9" w:rsidP="00FC55F9"/>
    <w:p w14:paraId="3058385A" w14:textId="77777777" w:rsidR="00FC55F9" w:rsidRDefault="00FC55F9" w:rsidP="00FC55F9">
      <w:pPr>
        <w:pStyle w:val="Notedebasdepage"/>
        <w:rPr>
          <w:sz w:val="22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sz w:val="22"/>
        </w:rPr>
        <w:t>Fait à ……...……………</w:t>
      </w:r>
      <w:proofErr w:type="gramStart"/>
      <w:r>
        <w:rPr>
          <w:sz w:val="22"/>
        </w:rPr>
        <w:t>…….</w:t>
      </w:r>
      <w:proofErr w:type="gramEnd"/>
      <w:r>
        <w:rPr>
          <w:sz w:val="22"/>
        </w:rPr>
        <w:t>., le ……………</w:t>
      </w:r>
      <w:proofErr w:type="gramStart"/>
      <w:r>
        <w:rPr>
          <w:sz w:val="22"/>
        </w:rPr>
        <w:t>…….</w:t>
      </w:r>
      <w:proofErr w:type="gramEnd"/>
      <w:r>
        <w:rPr>
          <w:sz w:val="22"/>
        </w:rPr>
        <w:t>.……….</w:t>
      </w:r>
    </w:p>
    <w:p w14:paraId="4376AA0A" w14:textId="77777777" w:rsidR="00FC55F9" w:rsidRDefault="00FC55F9" w:rsidP="00FC55F9">
      <w:pPr>
        <w:pStyle w:val="Notedebasdepage"/>
        <w:rPr>
          <w:sz w:val="22"/>
        </w:rPr>
      </w:pPr>
    </w:p>
    <w:p w14:paraId="3A661734" w14:textId="77777777" w:rsidR="00FC55F9" w:rsidRDefault="00FC55F9" w:rsidP="00FC55F9">
      <w:pPr>
        <w:pStyle w:val="Notedebasdepage"/>
        <w:ind w:left="2832" w:firstLine="708"/>
        <w:rPr>
          <w:sz w:val="22"/>
        </w:rPr>
      </w:pPr>
      <w:r>
        <w:rPr>
          <w:sz w:val="22"/>
        </w:rPr>
        <w:t>Signature et cachet de l’entreprise</w:t>
      </w:r>
    </w:p>
    <w:p w14:paraId="6EEE2900" w14:textId="77777777" w:rsidR="00F07106" w:rsidRDefault="00F07106" w:rsidP="00FC55F9">
      <w:pPr>
        <w:rPr>
          <w:sz w:val="22"/>
        </w:rPr>
      </w:pPr>
    </w:p>
    <w:sectPr w:rsidR="00F07106" w:rsidSect="0089189D">
      <w:footerReference w:type="default" r:id="rId9"/>
      <w:pgSz w:w="11906" w:h="16838"/>
      <w:pgMar w:top="35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A2E0B" w14:textId="77777777" w:rsidR="005A5AFA" w:rsidRDefault="005A5AFA">
      <w:r>
        <w:separator/>
      </w:r>
    </w:p>
  </w:endnote>
  <w:endnote w:type="continuationSeparator" w:id="0">
    <w:p w14:paraId="24D8F49A" w14:textId="77777777" w:rsidR="005A5AFA" w:rsidRDefault="005A5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27A0B" w14:textId="05F23422" w:rsidR="00E34350" w:rsidRDefault="00B77A62" w:rsidP="0076252A">
    <w:pPr>
      <w:pStyle w:val="Pieddepage"/>
    </w:pPr>
    <w:r>
      <w:tab/>
      <w:t xml:space="preserve">Consultation n° </w:t>
    </w:r>
    <w:r w:rsidR="000B76EC">
      <w:t>2025-86</w:t>
    </w:r>
    <w:r w:rsidR="00C312B1">
      <w:t>00</w:t>
    </w:r>
    <w:r w:rsidR="000B76EC">
      <w:t>-0</w:t>
    </w:r>
    <w:r w:rsidR="00C312B1">
      <w:t>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623D0" w14:textId="77777777" w:rsidR="005A5AFA" w:rsidRDefault="005A5AFA">
      <w:r>
        <w:separator/>
      </w:r>
    </w:p>
  </w:footnote>
  <w:footnote w:type="continuationSeparator" w:id="0">
    <w:p w14:paraId="018751E6" w14:textId="77777777" w:rsidR="005A5AFA" w:rsidRDefault="005A5AFA">
      <w:r>
        <w:continuationSeparator/>
      </w:r>
    </w:p>
  </w:footnote>
  <w:footnote w:id="1">
    <w:p w14:paraId="59B33E33" w14:textId="77777777" w:rsidR="00A6388C" w:rsidRDefault="00A6388C" w:rsidP="00A6388C">
      <w:pPr>
        <w:pStyle w:val="Notedebasdepage"/>
        <w:rPr>
          <w:sz w:val="12"/>
          <w:szCs w:val="12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A691B"/>
    <w:multiLevelType w:val="hybridMultilevel"/>
    <w:tmpl w:val="6C1A97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047EC7"/>
    <w:multiLevelType w:val="hybridMultilevel"/>
    <w:tmpl w:val="7F346AA6"/>
    <w:lvl w:ilvl="0" w:tplc="90ACAE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87902443">
    <w:abstractNumId w:val="1"/>
  </w:num>
  <w:num w:numId="2" w16cid:durableId="1322003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2B7"/>
    <w:rsid w:val="00005D6F"/>
    <w:rsid w:val="00036CAA"/>
    <w:rsid w:val="000557C5"/>
    <w:rsid w:val="00085D85"/>
    <w:rsid w:val="000933C2"/>
    <w:rsid w:val="000B5712"/>
    <w:rsid w:val="000B76EC"/>
    <w:rsid w:val="000C7F37"/>
    <w:rsid w:val="000D28E2"/>
    <w:rsid w:val="000E375F"/>
    <w:rsid w:val="000E5A19"/>
    <w:rsid w:val="00116077"/>
    <w:rsid w:val="001535C7"/>
    <w:rsid w:val="0015569D"/>
    <w:rsid w:val="001A3FF4"/>
    <w:rsid w:val="001B3F49"/>
    <w:rsid w:val="001D253E"/>
    <w:rsid w:val="00212309"/>
    <w:rsid w:val="002348B7"/>
    <w:rsid w:val="002B48E6"/>
    <w:rsid w:val="002C06CF"/>
    <w:rsid w:val="00300440"/>
    <w:rsid w:val="00314F9F"/>
    <w:rsid w:val="003301F1"/>
    <w:rsid w:val="00387BBA"/>
    <w:rsid w:val="003C6E96"/>
    <w:rsid w:val="003D67D9"/>
    <w:rsid w:val="003E0406"/>
    <w:rsid w:val="00407C92"/>
    <w:rsid w:val="00426B52"/>
    <w:rsid w:val="004307F2"/>
    <w:rsid w:val="00442AAE"/>
    <w:rsid w:val="004433DE"/>
    <w:rsid w:val="004837F2"/>
    <w:rsid w:val="00492C4B"/>
    <w:rsid w:val="004B00F6"/>
    <w:rsid w:val="004C2688"/>
    <w:rsid w:val="004F2E96"/>
    <w:rsid w:val="004F4FF4"/>
    <w:rsid w:val="00511C54"/>
    <w:rsid w:val="00524D44"/>
    <w:rsid w:val="00534C5E"/>
    <w:rsid w:val="005510C0"/>
    <w:rsid w:val="0059707C"/>
    <w:rsid w:val="005A5AFA"/>
    <w:rsid w:val="005A7AF2"/>
    <w:rsid w:val="00601C29"/>
    <w:rsid w:val="00607742"/>
    <w:rsid w:val="006172B7"/>
    <w:rsid w:val="00621F54"/>
    <w:rsid w:val="00641D53"/>
    <w:rsid w:val="006917E3"/>
    <w:rsid w:val="006C3762"/>
    <w:rsid w:val="006D682D"/>
    <w:rsid w:val="00705161"/>
    <w:rsid w:val="00716CA4"/>
    <w:rsid w:val="007303CF"/>
    <w:rsid w:val="007543F6"/>
    <w:rsid w:val="0076252A"/>
    <w:rsid w:val="00773182"/>
    <w:rsid w:val="0078417C"/>
    <w:rsid w:val="007B606D"/>
    <w:rsid w:val="00830A60"/>
    <w:rsid w:val="008339AF"/>
    <w:rsid w:val="00857B3A"/>
    <w:rsid w:val="0089189D"/>
    <w:rsid w:val="008B70C6"/>
    <w:rsid w:val="008F6653"/>
    <w:rsid w:val="0093746B"/>
    <w:rsid w:val="00962857"/>
    <w:rsid w:val="009E022D"/>
    <w:rsid w:val="009E0BC7"/>
    <w:rsid w:val="00A07F7C"/>
    <w:rsid w:val="00A31AF1"/>
    <w:rsid w:val="00A5163C"/>
    <w:rsid w:val="00A555AD"/>
    <w:rsid w:val="00A57846"/>
    <w:rsid w:val="00A6388C"/>
    <w:rsid w:val="00AA70BC"/>
    <w:rsid w:val="00AD0B9B"/>
    <w:rsid w:val="00AD37B9"/>
    <w:rsid w:val="00AE3518"/>
    <w:rsid w:val="00AE4E6C"/>
    <w:rsid w:val="00B1178B"/>
    <w:rsid w:val="00B11E86"/>
    <w:rsid w:val="00B73ED0"/>
    <w:rsid w:val="00B77A62"/>
    <w:rsid w:val="00B80744"/>
    <w:rsid w:val="00B80BFF"/>
    <w:rsid w:val="00B85D30"/>
    <w:rsid w:val="00B85D7E"/>
    <w:rsid w:val="00BB316D"/>
    <w:rsid w:val="00C14D4F"/>
    <w:rsid w:val="00C218AA"/>
    <w:rsid w:val="00C26BE4"/>
    <w:rsid w:val="00C312B1"/>
    <w:rsid w:val="00C35EEF"/>
    <w:rsid w:val="00C81EAC"/>
    <w:rsid w:val="00CA33D1"/>
    <w:rsid w:val="00CE4D97"/>
    <w:rsid w:val="00D51D16"/>
    <w:rsid w:val="00DA30A4"/>
    <w:rsid w:val="00DB5816"/>
    <w:rsid w:val="00DB704F"/>
    <w:rsid w:val="00DC7508"/>
    <w:rsid w:val="00DD0AFE"/>
    <w:rsid w:val="00DE1994"/>
    <w:rsid w:val="00DE7DA2"/>
    <w:rsid w:val="00DF54F7"/>
    <w:rsid w:val="00E14371"/>
    <w:rsid w:val="00E15E40"/>
    <w:rsid w:val="00E275B9"/>
    <w:rsid w:val="00E34350"/>
    <w:rsid w:val="00E622BC"/>
    <w:rsid w:val="00E87EB0"/>
    <w:rsid w:val="00EA244E"/>
    <w:rsid w:val="00EE59C1"/>
    <w:rsid w:val="00F03A10"/>
    <w:rsid w:val="00F07106"/>
    <w:rsid w:val="00F1072C"/>
    <w:rsid w:val="00F17760"/>
    <w:rsid w:val="00F257EC"/>
    <w:rsid w:val="00F360D6"/>
    <w:rsid w:val="00F6535B"/>
    <w:rsid w:val="00F91AD9"/>
    <w:rsid w:val="00FB2537"/>
    <w:rsid w:val="00FC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E53954"/>
  <w15:chartTrackingRefBased/>
  <w15:docId w15:val="{536BFE9F-CADB-44A6-A0BF-850349A0C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215"/>
      </w:tabs>
      <w:jc w:val="center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semiHidden/>
    <w:rsid w:val="00CA33D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E87EB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E87EB0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B85D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A3FF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itre1Car">
    <w:name w:val="Titre 1 Car"/>
    <w:link w:val="Titre1"/>
    <w:rsid w:val="00E275B9"/>
    <w:rPr>
      <w:b/>
      <w:bCs/>
      <w:sz w:val="24"/>
      <w:szCs w:val="24"/>
    </w:rPr>
  </w:style>
  <w:style w:type="paragraph" w:customStyle="1" w:styleId="texte1">
    <w:name w:val="texte 1"/>
    <w:basedOn w:val="Normal"/>
    <w:link w:val="texte1Car"/>
    <w:qFormat/>
    <w:rsid w:val="00E275B9"/>
    <w:pPr>
      <w:spacing w:after="100"/>
      <w:ind w:right="38"/>
      <w:jc w:val="both"/>
    </w:pPr>
    <w:rPr>
      <w:rFonts w:ascii="Times" w:hAnsi="Times" w:cs="Times"/>
    </w:rPr>
  </w:style>
  <w:style w:type="character" w:customStyle="1" w:styleId="texte1Car">
    <w:name w:val="texte 1 Car"/>
    <w:link w:val="texte1"/>
    <w:rsid w:val="00E275B9"/>
    <w:rPr>
      <w:rFonts w:ascii="Times" w:hAnsi="Times" w:cs="Times"/>
      <w:sz w:val="24"/>
      <w:szCs w:val="24"/>
    </w:rPr>
  </w:style>
  <w:style w:type="character" w:customStyle="1" w:styleId="NotedebasdepageCar">
    <w:name w:val="Note de bas de page Car"/>
    <w:basedOn w:val="Policepardfaut"/>
    <w:link w:val="Notedebasdepage"/>
    <w:semiHidden/>
    <w:rsid w:val="00A6388C"/>
  </w:style>
  <w:style w:type="character" w:styleId="Marquedecommentaire">
    <w:name w:val="annotation reference"/>
    <w:basedOn w:val="Policepardfaut"/>
    <w:uiPriority w:val="99"/>
    <w:semiHidden/>
    <w:unhideWhenUsed/>
    <w:rsid w:val="000E375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E375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E375F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E375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E37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5B177-9467-40D5-BCC6-8F2D044E1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297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 DE SERVICES FORESTIERS</vt:lpstr>
    </vt:vector>
  </TitlesOfParts>
  <Company>Hewlett-Packard Company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 DE SERVICES FORESTIERS</dc:title>
  <dc:subject/>
  <dc:creator>jean bernard duprat</dc:creator>
  <cp:keywords/>
  <dc:description/>
  <cp:lastModifiedBy>CHONAVEL Victoria</cp:lastModifiedBy>
  <cp:revision>11</cp:revision>
  <cp:lastPrinted>2016-12-01T14:57:00Z</cp:lastPrinted>
  <dcterms:created xsi:type="dcterms:W3CDTF">2025-04-07T12:52:00Z</dcterms:created>
  <dcterms:modified xsi:type="dcterms:W3CDTF">2025-09-09T14:55:00Z</dcterms:modified>
</cp:coreProperties>
</file>